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320384E2" w:rsidR="00D913DA" w:rsidRPr="008D0297" w:rsidRDefault="00D913DA" w:rsidP="007D6176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A04633">
        <w:rPr>
          <w:rFonts w:ascii="Century Gothic" w:hAnsi="Century Gothic"/>
          <w:b/>
          <w:bCs/>
          <w:sz w:val="24"/>
          <w:szCs w:val="24"/>
        </w:rPr>
        <w:t>2.</w:t>
      </w:r>
      <w:r w:rsidR="00E01F06">
        <w:rPr>
          <w:rFonts w:ascii="Century Gothic" w:hAnsi="Century Gothic"/>
          <w:b/>
          <w:bCs/>
          <w:sz w:val="24"/>
          <w:szCs w:val="24"/>
        </w:rPr>
        <w:t>7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C07092" w:rsidRPr="008D0297">
        <w:rPr>
          <w:rFonts w:ascii="Century Gothic" w:hAnsi="Century Gothic"/>
          <w:b/>
          <w:bCs/>
          <w:sz w:val="24"/>
          <w:szCs w:val="24"/>
        </w:rPr>
        <w:t>OWU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675905B1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OWU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680244"/>
    <w:rsid w:val="00790227"/>
    <w:rsid w:val="007D5DD1"/>
    <w:rsid w:val="007D6176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Leszczyńska Magdalena</cp:lastModifiedBy>
  <cp:revision>6</cp:revision>
  <cp:lastPrinted>2016-09-07T06:46:00Z</cp:lastPrinted>
  <dcterms:created xsi:type="dcterms:W3CDTF">2021-06-08T09:34:00Z</dcterms:created>
  <dcterms:modified xsi:type="dcterms:W3CDTF">2023-11-21T11:45:00Z</dcterms:modified>
</cp:coreProperties>
</file>